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8018" w14:textId="10A17745" w:rsidR="002044F4" w:rsidRDefault="00157804" w:rsidP="001A14AD">
      <w:pPr>
        <w:rPr>
          <w:rFonts w:ascii="Verdana" w:hAnsi="Verdana"/>
          <w:b/>
          <w:bCs/>
          <w:sz w:val="22"/>
          <w:szCs w:val="22"/>
        </w:rPr>
      </w:pPr>
      <w:proofErr w:type="spellStart"/>
      <w:r w:rsidRPr="00FB6BF0">
        <w:rPr>
          <w:rFonts w:ascii="Verdana" w:hAnsi="Verdana"/>
          <w:b/>
          <w:bCs/>
          <w:sz w:val="22"/>
          <w:szCs w:val="22"/>
        </w:rPr>
        <w:t>L’Esprit</w:t>
      </w:r>
      <w:proofErr w:type="spellEnd"/>
      <w:r w:rsidRPr="00FB6BF0">
        <w:rPr>
          <w:rFonts w:ascii="Verdana" w:hAnsi="Verdana"/>
          <w:b/>
          <w:bCs/>
          <w:sz w:val="22"/>
          <w:szCs w:val="22"/>
        </w:rPr>
        <w:t xml:space="preserve"> du </w:t>
      </w:r>
      <w:proofErr w:type="spellStart"/>
      <w:r w:rsidRPr="00FB6BF0">
        <w:rPr>
          <w:rFonts w:ascii="Verdana" w:hAnsi="Verdana"/>
          <w:b/>
          <w:bCs/>
          <w:sz w:val="22"/>
          <w:szCs w:val="22"/>
        </w:rPr>
        <w:t>Chemin</w:t>
      </w:r>
      <w:proofErr w:type="spellEnd"/>
      <w:r w:rsidRPr="00FB6BF0">
        <w:rPr>
          <w:rFonts w:ascii="Verdana" w:hAnsi="Verdana"/>
          <w:sz w:val="22"/>
          <w:szCs w:val="22"/>
        </w:rPr>
        <w:br/>
      </w:r>
      <w:hyperlink r:id="rId4" w:history="1">
        <w:r w:rsidRPr="00FB6BF0">
          <w:rPr>
            <w:rStyle w:val="Hyperlink"/>
            <w:rFonts w:ascii="Verdana" w:hAnsi="Verdana"/>
            <w:sz w:val="22"/>
            <w:szCs w:val="22"/>
          </w:rPr>
          <w:t>www.espritduchemin.org</w:t>
        </w:r>
      </w:hyperlink>
      <w:r w:rsidRPr="00FB6BF0">
        <w:rPr>
          <w:rFonts w:ascii="Verdana" w:hAnsi="Verdana"/>
          <w:sz w:val="22"/>
          <w:szCs w:val="22"/>
        </w:rPr>
        <w:br/>
        <w:t xml:space="preserve">(versie </w:t>
      </w:r>
      <w:r w:rsidR="0086684D">
        <w:rPr>
          <w:rFonts w:ascii="Verdana" w:hAnsi="Verdana"/>
          <w:sz w:val="22"/>
          <w:szCs w:val="22"/>
        </w:rPr>
        <w:t>23</w:t>
      </w:r>
      <w:r w:rsidRPr="00FB6BF0">
        <w:rPr>
          <w:rFonts w:ascii="Verdana" w:hAnsi="Verdana"/>
          <w:sz w:val="22"/>
          <w:szCs w:val="22"/>
        </w:rPr>
        <w:t xml:space="preserve"> </w:t>
      </w:r>
      <w:r w:rsidR="0086684D">
        <w:rPr>
          <w:rFonts w:ascii="Verdana" w:hAnsi="Verdana"/>
          <w:sz w:val="22"/>
          <w:szCs w:val="22"/>
        </w:rPr>
        <w:t>maart</w:t>
      </w:r>
      <w:r w:rsidRPr="00FB6BF0">
        <w:rPr>
          <w:rFonts w:ascii="Verdana" w:hAnsi="Verdana"/>
          <w:sz w:val="22"/>
          <w:szCs w:val="22"/>
        </w:rPr>
        <w:t xml:space="preserve"> 202</w:t>
      </w:r>
      <w:r w:rsidR="0086684D">
        <w:rPr>
          <w:rFonts w:ascii="Verdana" w:hAnsi="Verdana"/>
          <w:sz w:val="22"/>
          <w:szCs w:val="22"/>
        </w:rPr>
        <w:t>3</w:t>
      </w:r>
      <w:r w:rsidRPr="00FB6BF0">
        <w:rPr>
          <w:rFonts w:ascii="Verdana" w:hAnsi="Verdana"/>
          <w:sz w:val="22"/>
          <w:szCs w:val="22"/>
        </w:rPr>
        <w:t>)</w:t>
      </w:r>
      <w:r w:rsidRPr="00FB6BF0">
        <w:rPr>
          <w:rFonts w:ascii="Verdana" w:hAnsi="Verdana"/>
          <w:sz w:val="22"/>
          <w:szCs w:val="22"/>
        </w:rPr>
        <w:br/>
      </w:r>
      <w:r w:rsidRPr="00FB6BF0">
        <w:rPr>
          <w:rFonts w:ascii="Verdana" w:hAnsi="Verdana"/>
          <w:sz w:val="22"/>
          <w:szCs w:val="22"/>
        </w:rPr>
        <w:br/>
      </w:r>
    </w:p>
    <w:p w14:paraId="21ADF78D" w14:textId="577635D1" w:rsidR="001A14AD" w:rsidRPr="001A14AD" w:rsidRDefault="00FB6BF0" w:rsidP="001A14AD">
      <w:pPr>
        <w:rPr>
          <w:rFonts w:ascii="Verdana" w:hAnsi="Verdana"/>
          <w:sz w:val="22"/>
          <w:szCs w:val="22"/>
        </w:rPr>
      </w:pPr>
      <w:r w:rsidRPr="00FB6BF0">
        <w:rPr>
          <w:rFonts w:ascii="Verdana" w:hAnsi="Verdana"/>
          <w:b/>
          <w:bCs/>
          <w:sz w:val="22"/>
          <w:szCs w:val="22"/>
        </w:rPr>
        <w:t xml:space="preserve">Vrijwilligerswerk in Le </w:t>
      </w:r>
      <w:proofErr w:type="spellStart"/>
      <w:r w:rsidRPr="00FB6BF0">
        <w:rPr>
          <w:rFonts w:ascii="Verdana" w:hAnsi="Verdana"/>
          <w:b/>
          <w:bCs/>
          <w:sz w:val="22"/>
          <w:szCs w:val="22"/>
        </w:rPr>
        <w:t>Chemin</w:t>
      </w:r>
      <w:proofErr w:type="spellEnd"/>
      <w:r>
        <w:rPr>
          <w:rFonts w:ascii="Verdana" w:hAnsi="Verdana"/>
          <w:sz w:val="22"/>
          <w:szCs w:val="22"/>
        </w:rPr>
        <w:br/>
      </w:r>
      <w:r>
        <w:rPr>
          <w:rFonts w:ascii="Verdana" w:hAnsi="Verdana"/>
          <w:sz w:val="22"/>
          <w:szCs w:val="22"/>
        </w:rPr>
        <w:br/>
      </w:r>
      <w:r w:rsidR="001A14AD" w:rsidRPr="001A14AD">
        <w:rPr>
          <w:rFonts w:ascii="Verdana" w:hAnsi="Verdana"/>
          <w:sz w:val="22"/>
          <w:szCs w:val="22"/>
        </w:rPr>
        <w:t xml:space="preserve">De herberg is opgezet door </w:t>
      </w:r>
      <w:proofErr w:type="spellStart"/>
      <w:r w:rsidR="001A14AD" w:rsidRPr="001A14AD">
        <w:rPr>
          <w:rFonts w:ascii="Verdana" w:hAnsi="Verdana"/>
          <w:sz w:val="22"/>
          <w:szCs w:val="22"/>
        </w:rPr>
        <w:t>Huberta</w:t>
      </w:r>
      <w:proofErr w:type="spellEnd"/>
      <w:r w:rsidR="001A14AD" w:rsidRPr="001A14AD">
        <w:rPr>
          <w:rFonts w:ascii="Verdana" w:hAnsi="Verdana"/>
          <w:sz w:val="22"/>
          <w:szCs w:val="22"/>
        </w:rPr>
        <w:t xml:space="preserve"> en Arno. Zij hebben het huis gekocht en stellen het als herberg ter beschikking.</w:t>
      </w:r>
    </w:p>
    <w:p w14:paraId="29FEA308" w14:textId="77777777" w:rsidR="001A14AD" w:rsidRPr="001A14AD" w:rsidRDefault="001A14AD" w:rsidP="001A14AD">
      <w:pPr>
        <w:rPr>
          <w:rFonts w:ascii="Verdana" w:hAnsi="Verdana"/>
          <w:sz w:val="22"/>
          <w:szCs w:val="22"/>
        </w:rPr>
      </w:pPr>
    </w:p>
    <w:p w14:paraId="28C13656" w14:textId="77777777" w:rsidR="001A14AD" w:rsidRPr="001A14AD" w:rsidRDefault="001A14AD" w:rsidP="001A14AD">
      <w:pPr>
        <w:rPr>
          <w:rFonts w:ascii="Verdana" w:hAnsi="Verdana"/>
          <w:b/>
          <w:bCs/>
          <w:sz w:val="22"/>
          <w:szCs w:val="22"/>
        </w:rPr>
      </w:pPr>
      <w:r w:rsidRPr="001A14AD">
        <w:rPr>
          <w:rFonts w:ascii="Verdana" w:hAnsi="Verdana"/>
          <w:b/>
          <w:bCs/>
          <w:sz w:val="22"/>
          <w:szCs w:val="22"/>
        </w:rPr>
        <w:t>Juridische vorm</w:t>
      </w:r>
    </w:p>
    <w:p w14:paraId="174E3F36" w14:textId="77777777" w:rsidR="001A14AD" w:rsidRPr="001A14AD" w:rsidRDefault="001A14AD" w:rsidP="001A14AD">
      <w:pPr>
        <w:rPr>
          <w:rFonts w:ascii="Verdana" w:hAnsi="Verdana"/>
          <w:sz w:val="22"/>
          <w:szCs w:val="22"/>
        </w:rPr>
      </w:pPr>
      <w:r w:rsidRPr="001A14AD">
        <w:rPr>
          <w:rFonts w:ascii="Verdana" w:hAnsi="Verdana"/>
          <w:sz w:val="22"/>
          <w:szCs w:val="22"/>
        </w:rPr>
        <w:t>Wij hebben ooit overwogen om een Franse stichting ("</w:t>
      </w:r>
      <w:proofErr w:type="spellStart"/>
      <w:r w:rsidRPr="001A14AD">
        <w:rPr>
          <w:rFonts w:ascii="Verdana" w:hAnsi="Verdana"/>
          <w:sz w:val="22"/>
          <w:szCs w:val="22"/>
        </w:rPr>
        <w:t>association</w:t>
      </w:r>
      <w:proofErr w:type="spellEnd"/>
      <w:r w:rsidRPr="001A14AD">
        <w:rPr>
          <w:rFonts w:ascii="Verdana" w:hAnsi="Verdana"/>
          <w:sz w:val="22"/>
          <w:szCs w:val="22"/>
        </w:rPr>
        <w:t xml:space="preserve">") op te richten. Dat bleek echter te gecompliceerd, vooral omdat het huis ons </w:t>
      </w:r>
      <w:proofErr w:type="spellStart"/>
      <w:r w:rsidRPr="001A14AD">
        <w:rPr>
          <w:rFonts w:ascii="Verdana" w:hAnsi="Verdana"/>
          <w:sz w:val="22"/>
          <w:szCs w:val="22"/>
        </w:rPr>
        <w:t>privé-bezit</w:t>
      </w:r>
      <w:proofErr w:type="spellEnd"/>
      <w:r w:rsidRPr="001A14AD">
        <w:rPr>
          <w:rFonts w:ascii="Verdana" w:hAnsi="Verdana"/>
          <w:sz w:val="22"/>
          <w:szCs w:val="22"/>
        </w:rPr>
        <w:t xml:space="preserve"> blijft.</w:t>
      </w:r>
    </w:p>
    <w:p w14:paraId="2FDBB669" w14:textId="34939B38" w:rsidR="001A14AD" w:rsidRPr="001A14AD" w:rsidRDefault="001A14AD" w:rsidP="001A14AD">
      <w:pPr>
        <w:rPr>
          <w:rFonts w:ascii="Verdana" w:hAnsi="Verdana"/>
          <w:sz w:val="22"/>
          <w:szCs w:val="22"/>
        </w:rPr>
      </w:pPr>
      <w:r w:rsidRPr="001A14AD">
        <w:rPr>
          <w:rFonts w:ascii="Verdana" w:hAnsi="Verdana"/>
          <w:sz w:val="22"/>
          <w:szCs w:val="22"/>
        </w:rPr>
        <w:t xml:space="preserve">In 2010 hebben we in Nederland de Stichting Vrienden van </w:t>
      </w:r>
      <w:proofErr w:type="spellStart"/>
      <w:r w:rsidRPr="001A14AD">
        <w:rPr>
          <w:rFonts w:ascii="Verdana" w:hAnsi="Verdana"/>
          <w:sz w:val="22"/>
          <w:szCs w:val="22"/>
        </w:rPr>
        <w:t>L’Esprit</w:t>
      </w:r>
      <w:proofErr w:type="spellEnd"/>
      <w:r w:rsidRPr="001A14AD">
        <w:rPr>
          <w:rFonts w:ascii="Verdana" w:hAnsi="Verdana"/>
          <w:sz w:val="22"/>
          <w:szCs w:val="22"/>
        </w:rPr>
        <w:t xml:space="preserve"> du </w:t>
      </w:r>
      <w:proofErr w:type="spellStart"/>
      <w:r w:rsidRPr="001A14AD">
        <w:rPr>
          <w:rFonts w:ascii="Verdana" w:hAnsi="Verdana"/>
          <w:sz w:val="22"/>
          <w:szCs w:val="22"/>
        </w:rPr>
        <w:t>Chemin</w:t>
      </w:r>
      <w:proofErr w:type="spellEnd"/>
      <w:r w:rsidRPr="001A14AD">
        <w:rPr>
          <w:rFonts w:ascii="Verdana" w:hAnsi="Verdana"/>
          <w:sz w:val="22"/>
          <w:szCs w:val="22"/>
        </w:rPr>
        <w:t xml:space="preserve"> opgericht. Deze Stichting heeft niet de beoogde ANBI-status gekregen, maar heeft </w:t>
      </w:r>
      <w:proofErr w:type="spellStart"/>
      <w:r w:rsidRPr="001A14AD">
        <w:rPr>
          <w:rFonts w:ascii="Verdana" w:hAnsi="Verdana"/>
          <w:sz w:val="22"/>
          <w:szCs w:val="22"/>
        </w:rPr>
        <w:t>wèl</w:t>
      </w:r>
      <w:proofErr w:type="spellEnd"/>
      <w:r w:rsidRPr="001A14AD">
        <w:rPr>
          <w:rFonts w:ascii="Verdana" w:hAnsi="Verdana"/>
          <w:sz w:val="22"/>
          <w:szCs w:val="22"/>
        </w:rPr>
        <w:t xml:space="preserve"> een belangrijke rol gespeeld bij de verkoop van onze vorige herberg, in Saint-Jean</w:t>
      </w:r>
      <w:r>
        <w:rPr>
          <w:rFonts w:ascii="Verdana" w:hAnsi="Verdana"/>
          <w:sz w:val="22"/>
          <w:szCs w:val="22"/>
        </w:rPr>
        <w:t>-</w:t>
      </w:r>
      <w:proofErr w:type="spellStart"/>
      <w:r>
        <w:rPr>
          <w:rFonts w:ascii="Verdana" w:hAnsi="Verdana"/>
          <w:sz w:val="22"/>
          <w:szCs w:val="22"/>
        </w:rPr>
        <w:t>Pied</w:t>
      </w:r>
      <w:proofErr w:type="spellEnd"/>
      <w:r>
        <w:rPr>
          <w:rFonts w:ascii="Verdana" w:hAnsi="Verdana"/>
          <w:sz w:val="22"/>
          <w:szCs w:val="22"/>
        </w:rPr>
        <w:t>-de-Port</w:t>
      </w:r>
      <w:r w:rsidRPr="001A14AD">
        <w:rPr>
          <w:rFonts w:ascii="Verdana" w:hAnsi="Verdana"/>
          <w:sz w:val="22"/>
          <w:szCs w:val="22"/>
        </w:rPr>
        <w:t xml:space="preserve">, en de aankoop van het huis in Le </w:t>
      </w:r>
      <w:proofErr w:type="spellStart"/>
      <w:r w:rsidRPr="001A14AD">
        <w:rPr>
          <w:rFonts w:ascii="Verdana" w:hAnsi="Verdana"/>
          <w:sz w:val="22"/>
          <w:szCs w:val="22"/>
        </w:rPr>
        <w:t>Chemin</w:t>
      </w:r>
      <w:proofErr w:type="spellEnd"/>
      <w:r w:rsidRPr="001A14AD">
        <w:rPr>
          <w:rFonts w:ascii="Verdana" w:hAnsi="Verdana"/>
          <w:sz w:val="22"/>
          <w:szCs w:val="22"/>
        </w:rPr>
        <w:t xml:space="preserve">. Bestuursleden zijn: Thijs Cuppen en Hans </w:t>
      </w:r>
      <w:proofErr w:type="spellStart"/>
      <w:r w:rsidRPr="001A14AD">
        <w:rPr>
          <w:rFonts w:ascii="Verdana" w:hAnsi="Verdana"/>
          <w:sz w:val="22"/>
          <w:szCs w:val="22"/>
        </w:rPr>
        <w:t>Woolthuis</w:t>
      </w:r>
      <w:proofErr w:type="spellEnd"/>
      <w:r w:rsidRPr="001A14AD">
        <w:rPr>
          <w:rFonts w:ascii="Verdana" w:hAnsi="Verdana"/>
          <w:sz w:val="22"/>
          <w:szCs w:val="22"/>
        </w:rPr>
        <w:t>.</w:t>
      </w:r>
    </w:p>
    <w:p w14:paraId="1AF1B20A" w14:textId="77777777" w:rsidR="001A14AD" w:rsidRPr="001A14AD" w:rsidRDefault="001A14AD" w:rsidP="001A14AD">
      <w:pPr>
        <w:rPr>
          <w:rFonts w:ascii="Verdana" w:hAnsi="Verdana"/>
          <w:sz w:val="22"/>
          <w:szCs w:val="22"/>
        </w:rPr>
      </w:pPr>
    </w:p>
    <w:p w14:paraId="4547DF95" w14:textId="77777777" w:rsidR="001A14AD" w:rsidRPr="001A14AD" w:rsidRDefault="001A14AD" w:rsidP="001A14AD">
      <w:pPr>
        <w:rPr>
          <w:rFonts w:ascii="Verdana" w:hAnsi="Verdana"/>
          <w:b/>
          <w:bCs/>
          <w:sz w:val="22"/>
          <w:szCs w:val="22"/>
        </w:rPr>
      </w:pPr>
      <w:r w:rsidRPr="001A14AD">
        <w:rPr>
          <w:rFonts w:ascii="Verdana" w:hAnsi="Verdana"/>
          <w:b/>
          <w:bCs/>
          <w:sz w:val="22"/>
          <w:szCs w:val="22"/>
        </w:rPr>
        <w:t>Financiën</w:t>
      </w:r>
    </w:p>
    <w:p w14:paraId="71592893" w14:textId="77777777" w:rsidR="001A14AD" w:rsidRPr="001A14AD" w:rsidRDefault="001A14AD" w:rsidP="001A14AD">
      <w:pPr>
        <w:rPr>
          <w:rFonts w:ascii="Verdana" w:hAnsi="Verdana"/>
          <w:sz w:val="22"/>
          <w:szCs w:val="22"/>
        </w:rPr>
      </w:pPr>
      <w:r w:rsidRPr="001A14AD">
        <w:rPr>
          <w:rFonts w:ascii="Verdana" w:hAnsi="Verdana"/>
          <w:sz w:val="22"/>
          <w:szCs w:val="22"/>
        </w:rPr>
        <w:t xml:space="preserve">De aankoop van het huis in Le </w:t>
      </w:r>
      <w:proofErr w:type="spellStart"/>
      <w:r w:rsidRPr="001A14AD">
        <w:rPr>
          <w:rFonts w:ascii="Verdana" w:hAnsi="Verdana"/>
          <w:sz w:val="22"/>
          <w:szCs w:val="22"/>
        </w:rPr>
        <w:t>Chemin</w:t>
      </w:r>
      <w:proofErr w:type="spellEnd"/>
      <w:r w:rsidRPr="001A14AD">
        <w:rPr>
          <w:rFonts w:ascii="Verdana" w:hAnsi="Verdana"/>
          <w:sz w:val="22"/>
          <w:szCs w:val="22"/>
        </w:rPr>
        <w:t xml:space="preserve"> en de investeringen (verbouwing, inventaris, etc.) worden gedekt door de verkoop en het resultaat van de herberg in Saint-Jean-</w:t>
      </w:r>
      <w:proofErr w:type="spellStart"/>
      <w:r w:rsidRPr="001A14AD">
        <w:rPr>
          <w:rFonts w:ascii="Verdana" w:hAnsi="Verdana"/>
          <w:sz w:val="22"/>
          <w:szCs w:val="22"/>
        </w:rPr>
        <w:t>Pied</w:t>
      </w:r>
      <w:proofErr w:type="spellEnd"/>
      <w:r w:rsidRPr="001A14AD">
        <w:rPr>
          <w:rFonts w:ascii="Verdana" w:hAnsi="Verdana"/>
          <w:sz w:val="22"/>
          <w:szCs w:val="22"/>
        </w:rPr>
        <w:t>-de-Port. Dat kan omdat we de verbouwing grotendeels zelf en met andere vrijwilligers hebben gedaan en nog doen.</w:t>
      </w:r>
    </w:p>
    <w:p w14:paraId="18F628FD" w14:textId="77777777" w:rsidR="00BA6BFC" w:rsidRPr="00BA6BFC" w:rsidRDefault="001A14AD" w:rsidP="00BA6BFC">
      <w:pPr>
        <w:rPr>
          <w:rFonts w:ascii="Verdana" w:hAnsi="Verdana"/>
          <w:sz w:val="22"/>
          <w:szCs w:val="22"/>
        </w:rPr>
      </w:pPr>
      <w:r w:rsidRPr="001A14AD">
        <w:rPr>
          <w:rFonts w:ascii="Verdana" w:hAnsi="Verdana"/>
          <w:sz w:val="22"/>
          <w:szCs w:val="22"/>
        </w:rPr>
        <w:t xml:space="preserve">De dagelijkse kosten van de herberg moeten worden gedekt door de inkomsten, vooral in de vorm van </w:t>
      </w:r>
      <w:r>
        <w:rPr>
          <w:rFonts w:ascii="Verdana" w:hAnsi="Verdana"/>
          <w:sz w:val="22"/>
          <w:szCs w:val="22"/>
        </w:rPr>
        <w:t>‘</w:t>
      </w:r>
      <w:proofErr w:type="spellStart"/>
      <w:r w:rsidRPr="001A14AD">
        <w:rPr>
          <w:rFonts w:ascii="Verdana" w:hAnsi="Verdana"/>
          <w:sz w:val="22"/>
          <w:szCs w:val="22"/>
        </w:rPr>
        <w:t>donativo's</w:t>
      </w:r>
      <w:proofErr w:type="spellEnd"/>
      <w:r>
        <w:rPr>
          <w:rFonts w:ascii="Verdana" w:hAnsi="Verdana"/>
          <w:sz w:val="22"/>
          <w:szCs w:val="22"/>
        </w:rPr>
        <w:t>’ (giften)</w:t>
      </w:r>
      <w:r w:rsidRPr="001A14AD">
        <w:rPr>
          <w:rFonts w:ascii="Verdana" w:hAnsi="Verdana"/>
          <w:sz w:val="22"/>
          <w:szCs w:val="22"/>
        </w:rPr>
        <w:t xml:space="preserve"> door de pelgrims.</w:t>
      </w:r>
      <w:r>
        <w:rPr>
          <w:rFonts w:ascii="Verdana" w:hAnsi="Verdana"/>
          <w:sz w:val="22"/>
          <w:szCs w:val="22"/>
        </w:rPr>
        <w:br/>
      </w:r>
      <w:r w:rsidR="00BA6BFC">
        <w:rPr>
          <w:rFonts w:ascii="Verdana" w:hAnsi="Verdana"/>
          <w:sz w:val="22"/>
          <w:szCs w:val="22"/>
        </w:rPr>
        <w:br/>
      </w:r>
      <w:r w:rsidR="00BA6BFC" w:rsidRPr="00BA6BFC">
        <w:rPr>
          <w:rFonts w:ascii="Verdana" w:hAnsi="Verdana"/>
          <w:b/>
          <w:bCs/>
          <w:sz w:val="22"/>
          <w:szCs w:val="22"/>
        </w:rPr>
        <w:t xml:space="preserve">Le </w:t>
      </w:r>
      <w:proofErr w:type="spellStart"/>
      <w:r w:rsidR="00BA6BFC" w:rsidRPr="00BA6BFC">
        <w:rPr>
          <w:rFonts w:ascii="Verdana" w:hAnsi="Verdana"/>
          <w:b/>
          <w:bCs/>
          <w:sz w:val="22"/>
          <w:szCs w:val="22"/>
        </w:rPr>
        <w:t>Chemin</w:t>
      </w:r>
      <w:proofErr w:type="spellEnd"/>
    </w:p>
    <w:p w14:paraId="2CDF1589" w14:textId="253CF2B5" w:rsidR="00BA6BFC" w:rsidRPr="00BA6BFC" w:rsidRDefault="00BA6BFC" w:rsidP="00BA6BFC">
      <w:pPr>
        <w:rPr>
          <w:rFonts w:ascii="Verdana" w:hAnsi="Verdana"/>
          <w:sz w:val="22"/>
          <w:szCs w:val="22"/>
        </w:rPr>
      </w:pPr>
      <w:r w:rsidRPr="00BA6BFC">
        <w:rPr>
          <w:rFonts w:ascii="Verdana" w:hAnsi="Verdana"/>
          <w:sz w:val="22"/>
          <w:szCs w:val="22"/>
        </w:rPr>
        <w:t xml:space="preserve">De herberg staat aan één van de drie routes die pelgrims kunnen lopen van </w:t>
      </w:r>
      <w:proofErr w:type="spellStart"/>
      <w:r w:rsidRPr="00BA6BFC">
        <w:rPr>
          <w:rFonts w:ascii="Verdana" w:hAnsi="Verdana"/>
          <w:sz w:val="22"/>
          <w:szCs w:val="22"/>
        </w:rPr>
        <w:t>Vézelay</w:t>
      </w:r>
      <w:proofErr w:type="spellEnd"/>
      <w:r w:rsidRPr="00BA6BFC">
        <w:rPr>
          <w:rFonts w:ascii="Verdana" w:hAnsi="Verdana"/>
          <w:sz w:val="22"/>
          <w:szCs w:val="22"/>
        </w:rPr>
        <w:t xml:space="preserve"> richting Saint-Jean-</w:t>
      </w:r>
      <w:proofErr w:type="spellStart"/>
      <w:r w:rsidRPr="00BA6BFC">
        <w:rPr>
          <w:rFonts w:ascii="Verdana" w:hAnsi="Verdana"/>
          <w:sz w:val="22"/>
          <w:szCs w:val="22"/>
        </w:rPr>
        <w:t>Pied</w:t>
      </w:r>
      <w:proofErr w:type="spellEnd"/>
      <w:r w:rsidRPr="00BA6BFC">
        <w:rPr>
          <w:rFonts w:ascii="Verdana" w:hAnsi="Verdana"/>
          <w:sz w:val="22"/>
          <w:szCs w:val="22"/>
        </w:rPr>
        <w:t xml:space="preserve">-de-Port. Ook de Tour de </w:t>
      </w:r>
      <w:proofErr w:type="spellStart"/>
      <w:r w:rsidRPr="00BA6BFC">
        <w:rPr>
          <w:rFonts w:ascii="Verdana" w:hAnsi="Verdana"/>
          <w:sz w:val="22"/>
          <w:szCs w:val="22"/>
        </w:rPr>
        <w:t>Vézelay</w:t>
      </w:r>
      <w:proofErr w:type="spellEnd"/>
      <w:r w:rsidRPr="00BA6BFC">
        <w:rPr>
          <w:rFonts w:ascii="Verdana" w:hAnsi="Verdana"/>
          <w:sz w:val="22"/>
          <w:szCs w:val="22"/>
        </w:rPr>
        <w:t xml:space="preserve"> gaat door Le </w:t>
      </w:r>
      <w:proofErr w:type="spellStart"/>
      <w:r w:rsidRPr="00BA6BFC">
        <w:rPr>
          <w:rFonts w:ascii="Verdana" w:hAnsi="Verdana"/>
          <w:sz w:val="22"/>
          <w:szCs w:val="22"/>
        </w:rPr>
        <w:t>Chemin</w:t>
      </w:r>
      <w:proofErr w:type="spellEnd"/>
      <w:r w:rsidRPr="00BA6BFC">
        <w:rPr>
          <w:rFonts w:ascii="Verdana" w:hAnsi="Verdana"/>
          <w:sz w:val="22"/>
          <w:szCs w:val="22"/>
        </w:rPr>
        <w:t xml:space="preserve">. Bovendien staat de herberg op zo'n 3 km van de fietsroute Langs Oude Wegen. </w:t>
      </w:r>
    </w:p>
    <w:p w14:paraId="0549EBFC" w14:textId="77777777" w:rsidR="00BA6BFC" w:rsidRPr="00BA6BFC" w:rsidRDefault="00BA6BFC" w:rsidP="00BA6BFC">
      <w:pPr>
        <w:rPr>
          <w:rFonts w:ascii="Verdana" w:hAnsi="Verdana"/>
          <w:sz w:val="22"/>
          <w:szCs w:val="22"/>
        </w:rPr>
      </w:pPr>
      <w:r w:rsidRPr="00BA6BFC">
        <w:rPr>
          <w:rFonts w:ascii="Verdana" w:hAnsi="Verdana"/>
          <w:sz w:val="22"/>
          <w:szCs w:val="22"/>
        </w:rPr>
        <w:t xml:space="preserve">De pelgrimsweg van </w:t>
      </w:r>
      <w:proofErr w:type="spellStart"/>
      <w:r w:rsidRPr="00BA6BFC">
        <w:rPr>
          <w:rFonts w:ascii="Verdana" w:hAnsi="Verdana"/>
          <w:sz w:val="22"/>
          <w:szCs w:val="22"/>
        </w:rPr>
        <w:t>Vézelay</w:t>
      </w:r>
      <w:proofErr w:type="spellEnd"/>
      <w:r w:rsidRPr="00BA6BFC">
        <w:rPr>
          <w:rFonts w:ascii="Verdana" w:hAnsi="Verdana"/>
          <w:sz w:val="22"/>
          <w:szCs w:val="22"/>
        </w:rPr>
        <w:t xml:space="preserve"> is een internationale route. Ruim 90% van onze gasten komt uit: Frankrijk, Nederland, Duitsland of België. De andere pelgrims komen uit veel verschillende landen. Inmiddels waren er pelgrims van alle continenten te gast.</w:t>
      </w:r>
    </w:p>
    <w:p w14:paraId="0830DA62" w14:textId="2E37D848" w:rsidR="00BA6BFC" w:rsidRPr="00BA6BFC" w:rsidRDefault="00BA6BFC" w:rsidP="00BA6BFC">
      <w:pPr>
        <w:rPr>
          <w:rFonts w:ascii="Verdana" w:hAnsi="Verdana"/>
          <w:sz w:val="22"/>
          <w:szCs w:val="22"/>
        </w:rPr>
      </w:pPr>
      <w:r w:rsidRPr="00BA6BFC">
        <w:rPr>
          <w:rFonts w:ascii="Verdana" w:hAnsi="Verdana"/>
          <w:sz w:val="22"/>
          <w:szCs w:val="22"/>
        </w:rPr>
        <w:t xml:space="preserve">De pelgrims zijn óf voor het eerst onderweg, vanaf huis of </w:t>
      </w:r>
      <w:proofErr w:type="spellStart"/>
      <w:r w:rsidRPr="00BA6BFC">
        <w:rPr>
          <w:rFonts w:ascii="Verdana" w:hAnsi="Verdana"/>
          <w:sz w:val="22"/>
          <w:szCs w:val="22"/>
        </w:rPr>
        <w:t>Vézelay</w:t>
      </w:r>
      <w:proofErr w:type="spellEnd"/>
      <w:r w:rsidRPr="00BA6BFC">
        <w:rPr>
          <w:rFonts w:ascii="Verdana" w:hAnsi="Verdana"/>
          <w:sz w:val="22"/>
          <w:szCs w:val="22"/>
        </w:rPr>
        <w:t>, óf hebben eerder een andere pelgrimsweg gelopen. Veruit de meeste gasten zijn te voet onderweg.</w:t>
      </w:r>
    </w:p>
    <w:p w14:paraId="5DC0A328" w14:textId="77777777" w:rsidR="000B3C52" w:rsidRPr="000B3C52" w:rsidRDefault="00BA6BFC" w:rsidP="000B3C52">
      <w:pPr>
        <w:rPr>
          <w:rFonts w:ascii="Verdana" w:hAnsi="Verdana"/>
          <w:sz w:val="22"/>
          <w:szCs w:val="22"/>
        </w:rPr>
      </w:pPr>
      <w:r w:rsidRPr="00BA6BFC">
        <w:rPr>
          <w:rFonts w:ascii="Verdana" w:hAnsi="Verdana"/>
          <w:sz w:val="22"/>
          <w:szCs w:val="22"/>
        </w:rPr>
        <w:t xml:space="preserve">Le </w:t>
      </w:r>
      <w:proofErr w:type="spellStart"/>
      <w:r w:rsidRPr="00BA6BFC">
        <w:rPr>
          <w:rFonts w:ascii="Verdana" w:hAnsi="Verdana"/>
          <w:sz w:val="22"/>
          <w:szCs w:val="22"/>
        </w:rPr>
        <w:t>Chemin</w:t>
      </w:r>
      <w:proofErr w:type="spellEnd"/>
      <w:r w:rsidRPr="00BA6BFC">
        <w:rPr>
          <w:rFonts w:ascii="Verdana" w:hAnsi="Verdana"/>
          <w:sz w:val="22"/>
          <w:szCs w:val="22"/>
        </w:rPr>
        <w:t xml:space="preserve"> is een gehucht, aan het einde van een weg. 's Zomers is het er iets drukker, als huizen tijdelijk zijn bewoond door hun eigenaren uit Parijs en andere grote steden. Maar verder is het er stil, heel stil. De voorzieningen zijn op zo'n 10 kilometer, in </w:t>
      </w:r>
      <w:proofErr w:type="spellStart"/>
      <w:r w:rsidRPr="00BA6BFC">
        <w:rPr>
          <w:rFonts w:ascii="Verdana" w:hAnsi="Verdana"/>
          <w:sz w:val="22"/>
          <w:szCs w:val="22"/>
        </w:rPr>
        <w:t>Corbigny</w:t>
      </w:r>
      <w:proofErr w:type="spellEnd"/>
      <w:r w:rsidRPr="00BA6BFC">
        <w:rPr>
          <w:rFonts w:ascii="Verdana" w:hAnsi="Verdana"/>
          <w:sz w:val="22"/>
          <w:szCs w:val="22"/>
        </w:rPr>
        <w:t>, of op zo'n 70 kilometer, in Nevers en Auxerre.</w:t>
      </w:r>
      <w:r>
        <w:rPr>
          <w:rFonts w:ascii="Verdana" w:hAnsi="Verdana"/>
          <w:sz w:val="22"/>
          <w:szCs w:val="22"/>
        </w:rPr>
        <w:br/>
      </w:r>
      <w:r>
        <w:rPr>
          <w:rFonts w:ascii="Verdana" w:hAnsi="Verdana"/>
          <w:sz w:val="22"/>
          <w:szCs w:val="22"/>
        </w:rPr>
        <w:br/>
      </w:r>
      <w:r w:rsidR="000B3C52" w:rsidRPr="000B3C52">
        <w:rPr>
          <w:rFonts w:ascii="Verdana" w:hAnsi="Verdana"/>
          <w:b/>
          <w:bCs/>
          <w:sz w:val="22"/>
          <w:szCs w:val="22"/>
        </w:rPr>
        <w:t>Werkplanning</w:t>
      </w:r>
    </w:p>
    <w:p w14:paraId="42401EA8" w14:textId="3587CE09" w:rsidR="000B3C52" w:rsidRPr="000B3C52" w:rsidRDefault="000B3C52" w:rsidP="000B3C52">
      <w:pPr>
        <w:rPr>
          <w:rFonts w:ascii="Verdana" w:hAnsi="Verdana"/>
          <w:sz w:val="22"/>
          <w:szCs w:val="22"/>
        </w:rPr>
      </w:pPr>
      <w:r w:rsidRPr="000B3C52">
        <w:rPr>
          <w:rFonts w:ascii="Verdana" w:hAnsi="Verdana"/>
          <w:sz w:val="22"/>
          <w:szCs w:val="22"/>
        </w:rPr>
        <w:t xml:space="preserve">De afgelopen jaren ontvingen we tussen de 500 en 550 pelgrims per seizoen. </w:t>
      </w:r>
      <w:r>
        <w:rPr>
          <w:rFonts w:ascii="Verdana" w:hAnsi="Verdana"/>
          <w:sz w:val="22"/>
          <w:szCs w:val="22"/>
        </w:rPr>
        <w:t xml:space="preserve">(In 2020 zo’n 35% daarvan, door de coronacrisis). </w:t>
      </w:r>
      <w:r w:rsidRPr="000B3C52">
        <w:rPr>
          <w:rFonts w:ascii="Verdana" w:hAnsi="Verdana"/>
          <w:sz w:val="22"/>
          <w:szCs w:val="22"/>
        </w:rPr>
        <w:t xml:space="preserve">In Le </w:t>
      </w:r>
      <w:proofErr w:type="spellStart"/>
      <w:r w:rsidRPr="000B3C52">
        <w:rPr>
          <w:rFonts w:ascii="Verdana" w:hAnsi="Verdana"/>
          <w:sz w:val="22"/>
          <w:szCs w:val="22"/>
        </w:rPr>
        <w:t>Chemin</w:t>
      </w:r>
      <w:proofErr w:type="spellEnd"/>
      <w:r w:rsidRPr="000B3C52">
        <w:rPr>
          <w:rFonts w:ascii="Verdana" w:hAnsi="Verdana"/>
          <w:sz w:val="22"/>
          <w:szCs w:val="22"/>
        </w:rPr>
        <w:t xml:space="preserve"> is het ontvangen van de pelgrims dus geen dagtaak.</w:t>
      </w:r>
    </w:p>
    <w:p w14:paraId="30E4E6CD" w14:textId="77777777" w:rsidR="000B3C52" w:rsidRPr="000B3C52" w:rsidRDefault="000B3C52" w:rsidP="000B3C52">
      <w:pPr>
        <w:rPr>
          <w:rFonts w:ascii="Verdana" w:hAnsi="Verdana"/>
          <w:sz w:val="22"/>
          <w:szCs w:val="22"/>
        </w:rPr>
      </w:pPr>
      <w:r w:rsidRPr="000B3C52">
        <w:rPr>
          <w:rFonts w:ascii="Verdana" w:hAnsi="Verdana"/>
          <w:sz w:val="22"/>
          <w:szCs w:val="22"/>
        </w:rPr>
        <w:t>De tuin vraagt veel aandacht. Niet alleen de bloemen en planten, maar ook de groenten en de fruitbomen: onderhoud, oogsten, verwerken.</w:t>
      </w:r>
    </w:p>
    <w:p w14:paraId="58772328" w14:textId="77777777" w:rsidR="000B3C52" w:rsidRPr="000B3C52" w:rsidRDefault="000B3C52" w:rsidP="000B3C52">
      <w:pPr>
        <w:rPr>
          <w:rFonts w:ascii="Verdana" w:hAnsi="Verdana"/>
          <w:sz w:val="22"/>
          <w:szCs w:val="22"/>
        </w:rPr>
      </w:pPr>
      <w:r w:rsidRPr="000B3C52">
        <w:rPr>
          <w:rFonts w:ascii="Verdana" w:hAnsi="Verdana"/>
          <w:sz w:val="22"/>
          <w:szCs w:val="22"/>
        </w:rPr>
        <w:t>Daarnaast is er het onderhoud van het huis. Daarvoor is vaak iets meer nodig dan: "ik heb ooit eens een muurtje geschilderd".</w:t>
      </w:r>
    </w:p>
    <w:p w14:paraId="6D8CA9D1" w14:textId="77777777" w:rsidR="000B3C52" w:rsidRPr="000B3C52" w:rsidRDefault="000B3C52" w:rsidP="000B3C52">
      <w:pPr>
        <w:rPr>
          <w:rFonts w:ascii="Verdana" w:hAnsi="Verdana"/>
          <w:sz w:val="22"/>
          <w:szCs w:val="22"/>
        </w:rPr>
      </w:pPr>
    </w:p>
    <w:p w14:paraId="010344F2" w14:textId="45320FC6" w:rsidR="000B3C52" w:rsidRPr="000B3C52" w:rsidRDefault="000B3C52" w:rsidP="000B3C52">
      <w:pPr>
        <w:rPr>
          <w:rFonts w:ascii="Verdana" w:hAnsi="Verdana"/>
          <w:sz w:val="22"/>
          <w:szCs w:val="22"/>
        </w:rPr>
      </w:pPr>
      <w:r w:rsidRPr="000B3C52">
        <w:rPr>
          <w:rFonts w:ascii="Verdana" w:hAnsi="Verdana"/>
          <w:sz w:val="22"/>
          <w:szCs w:val="22"/>
        </w:rPr>
        <w:t xml:space="preserve">Wij gaan uit van werkperioden van twee weken voor de herbergiers. </w:t>
      </w:r>
      <w:r>
        <w:rPr>
          <w:rFonts w:ascii="Verdana" w:hAnsi="Verdana"/>
          <w:sz w:val="22"/>
          <w:szCs w:val="22"/>
        </w:rPr>
        <w:br/>
      </w:r>
      <w:r w:rsidRPr="000B3C52">
        <w:rPr>
          <w:rFonts w:ascii="Verdana" w:hAnsi="Verdana"/>
          <w:sz w:val="22"/>
          <w:szCs w:val="22"/>
        </w:rPr>
        <w:t>Enkele keren per seizoen nemen andere herbergiers het werk helemaal van ons over, zo nodig na enkele dagen inwerken. Voor enkele andere weken per seizoen zoeken wij herbergiers die samen met één van ons de herberg draaien.</w:t>
      </w:r>
    </w:p>
    <w:p w14:paraId="4E195816" w14:textId="77777777" w:rsidR="00027B55" w:rsidRPr="00027B55" w:rsidRDefault="000B3C52" w:rsidP="00027B55">
      <w:pPr>
        <w:rPr>
          <w:rFonts w:ascii="Verdana" w:hAnsi="Verdana"/>
          <w:sz w:val="22"/>
          <w:szCs w:val="22"/>
        </w:rPr>
      </w:pPr>
      <w:r w:rsidRPr="000B3C52">
        <w:rPr>
          <w:rFonts w:ascii="Verdana" w:hAnsi="Verdana"/>
          <w:sz w:val="22"/>
          <w:szCs w:val="22"/>
        </w:rPr>
        <w:t xml:space="preserve">Daarnaast organiseren wij </w:t>
      </w:r>
      <w:r>
        <w:rPr>
          <w:rFonts w:ascii="Verdana" w:hAnsi="Verdana"/>
          <w:sz w:val="22"/>
          <w:szCs w:val="22"/>
        </w:rPr>
        <w:t xml:space="preserve">in principe </w:t>
      </w:r>
      <w:r w:rsidRPr="000B3C52">
        <w:rPr>
          <w:rFonts w:ascii="Verdana" w:hAnsi="Verdana"/>
          <w:sz w:val="22"/>
          <w:szCs w:val="22"/>
        </w:rPr>
        <w:t>één keer per seizoen een klusweek.</w:t>
      </w:r>
      <w:r w:rsidR="00027B55">
        <w:rPr>
          <w:rFonts w:ascii="Verdana" w:hAnsi="Verdana"/>
          <w:sz w:val="22"/>
          <w:szCs w:val="22"/>
        </w:rPr>
        <w:br/>
      </w:r>
      <w:r w:rsidR="00027B55">
        <w:rPr>
          <w:rFonts w:ascii="Verdana" w:hAnsi="Verdana"/>
          <w:sz w:val="22"/>
          <w:szCs w:val="22"/>
        </w:rPr>
        <w:br/>
      </w:r>
      <w:r w:rsidR="00027B55" w:rsidRPr="00B102DC">
        <w:rPr>
          <w:rFonts w:ascii="Verdana" w:hAnsi="Verdana"/>
          <w:b/>
          <w:bCs/>
          <w:sz w:val="22"/>
          <w:szCs w:val="22"/>
        </w:rPr>
        <w:t>Verblijf</w:t>
      </w:r>
    </w:p>
    <w:p w14:paraId="3D5516CA" w14:textId="67C757D3" w:rsidR="00027B55" w:rsidRPr="00027B55" w:rsidRDefault="00027B55" w:rsidP="00027B55">
      <w:pPr>
        <w:rPr>
          <w:rFonts w:ascii="Verdana" w:hAnsi="Verdana"/>
          <w:sz w:val="22"/>
          <w:szCs w:val="22"/>
        </w:rPr>
      </w:pPr>
      <w:r w:rsidRPr="00027B55">
        <w:rPr>
          <w:rFonts w:ascii="Verdana" w:hAnsi="Verdana"/>
          <w:sz w:val="22"/>
          <w:szCs w:val="22"/>
        </w:rPr>
        <w:t xml:space="preserve">Wij hebben in Le </w:t>
      </w:r>
      <w:proofErr w:type="spellStart"/>
      <w:r w:rsidRPr="00027B55">
        <w:rPr>
          <w:rFonts w:ascii="Verdana" w:hAnsi="Verdana"/>
          <w:sz w:val="22"/>
          <w:szCs w:val="22"/>
        </w:rPr>
        <w:t>Chemin</w:t>
      </w:r>
      <w:proofErr w:type="spellEnd"/>
      <w:r w:rsidRPr="00027B55">
        <w:rPr>
          <w:rFonts w:ascii="Verdana" w:hAnsi="Verdana"/>
          <w:sz w:val="22"/>
          <w:szCs w:val="22"/>
        </w:rPr>
        <w:t xml:space="preserve"> een privéruimte. De andere vrijwilligers hebben (een) eigen kamer(s). Voor lakens, dekbedden en handdoeken wordt gezorgd.</w:t>
      </w:r>
    </w:p>
    <w:p w14:paraId="04581236" w14:textId="77777777" w:rsidR="00027B55" w:rsidRPr="00027B55" w:rsidRDefault="00027B55" w:rsidP="00027B55">
      <w:pPr>
        <w:rPr>
          <w:rFonts w:ascii="Verdana" w:hAnsi="Verdana"/>
          <w:sz w:val="22"/>
          <w:szCs w:val="22"/>
        </w:rPr>
      </w:pPr>
      <w:r w:rsidRPr="00027B55">
        <w:rPr>
          <w:rFonts w:ascii="Verdana" w:hAnsi="Verdana"/>
          <w:sz w:val="22"/>
          <w:szCs w:val="22"/>
        </w:rPr>
        <w:t>Wij hebben niet echt huisregels. Wij gaan ervan uit dat alle tijdelijke bewoners van de herberg rekening met elkaar willen houden. Dat geldt zeker voor de nachtrust. Verder is er een vaste tijd voor de gezamenlijke avondmaaltijd.</w:t>
      </w:r>
    </w:p>
    <w:p w14:paraId="41BF5864" w14:textId="77777777" w:rsidR="00027B55" w:rsidRPr="00027B55" w:rsidRDefault="00027B55" w:rsidP="00027B55">
      <w:pPr>
        <w:rPr>
          <w:rFonts w:ascii="Verdana" w:hAnsi="Verdana"/>
          <w:sz w:val="22"/>
          <w:szCs w:val="22"/>
        </w:rPr>
      </w:pPr>
    </w:p>
    <w:p w14:paraId="64AEC5B3" w14:textId="77777777" w:rsidR="00027B55" w:rsidRPr="00B102DC" w:rsidRDefault="00027B55" w:rsidP="00027B55">
      <w:pPr>
        <w:rPr>
          <w:rFonts w:ascii="Verdana" w:hAnsi="Verdana"/>
          <w:b/>
          <w:bCs/>
          <w:sz w:val="22"/>
          <w:szCs w:val="22"/>
        </w:rPr>
      </w:pPr>
      <w:r w:rsidRPr="00B102DC">
        <w:rPr>
          <w:rFonts w:ascii="Verdana" w:hAnsi="Verdana"/>
          <w:b/>
          <w:bCs/>
          <w:sz w:val="22"/>
          <w:szCs w:val="22"/>
        </w:rPr>
        <w:t>Tot slot</w:t>
      </w:r>
      <w:r w:rsidRPr="00B102DC">
        <w:rPr>
          <w:rFonts w:ascii="MS Gothic" w:eastAsia="MS Gothic" w:hAnsi="MS Gothic" w:cs="MS Gothic" w:hint="eastAsia"/>
          <w:b/>
          <w:bCs/>
          <w:sz w:val="22"/>
          <w:szCs w:val="22"/>
        </w:rPr>
        <w:t> </w:t>
      </w:r>
    </w:p>
    <w:p w14:paraId="1FE347E9" w14:textId="0447C4CC" w:rsidR="00027B55" w:rsidRPr="00027B55" w:rsidRDefault="00027B55" w:rsidP="00027B55">
      <w:pPr>
        <w:rPr>
          <w:rFonts w:ascii="Verdana" w:hAnsi="Verdana"/>
          <w:sz w:val="22"/>
          <w:szCs w:val="22"/>
        </w:rPr>
      </w:pPr>
      <w:r w:rsidRPr="00027B55">
        <w:rPr>
          <w:rFonts w:ascii="Verdana" w:hAnsi="Verdana"/>
          <w:sz w:val="22"/>
          <w:szCs w:val="22"/>
        </w:rPr>
        <w:t xml:space="preserve">Om als vrijwilliger volwaardig te kunnen meedraaien is niet alleen enthousiasme nodig. Zet voor jezelf vóóraf goed op een rijtje wat je wilt </w:t>
      </w:r>
      <w:r w:rsidR="00B102DC">
        <w:rPr>
          <w:rFonts w:ascii="Verdana" w:hAnsi="Verdana"/>
          <w:sz w:val="22"/>
          <w:szCs w:val="22"/>
        </w:rPr>
        <w:t>‘</w:t>
      </w:r>
      <w:r w:rsidRPr="00027B55">
        <w:rPr>
          <w:rFonts w:ascii="Verdana" w:hAnsi="Verdana"/>
          <w:sz w:val="22"/>
          <w:szCs w:val="22"/>
        </w:rPr>
        <w:t>halen</w:t>
      </w:r>
      <w:r w:rsidR="00B102DC">
        <w:rPr>
          <w:rFonts w:ascii="Verdana" w:hAnsi="Verdana"/>
          <w:sz w:val="22"/>
          <w:szCs w:val="22"/>
        </w:rPr>
        <w:t>’</w:t>
      </w:r>
      <w:r w:rsidRPr="00027B55">
        <w:rPr>
          <w:rFonts w:ascii="Verdana" w:hAnsi="Verdana"/>
          <w:sz w:val="22"/>
          <w:szCs w:val="22"/>
        </w:rPr>
        <w:t xml:space="preserve"> en wat je wilt </w:t>
      </w:r>
      <w:r w:rsidR="00B102DC">
        <w:rPr>
          <w:rFonts w:ascii="Verdana" w:hAnsi="Verdana"/>
          <w:sz w:val="22"/>
          <w:szCs w:val="22"/>
        </w:rPr>
        <w:t>‘</w:t>
      </w:r>
      <w:r w:rsidRPr="00027B55">
        <w:rPr>
          <w:rFonts w:ascii="Verdana" w:hAnsi="Verdana"/>
          <w:sz w:val="22"/>
          <w:szCs w:val="22"/>
        </w:rPr>
        <w:t>brengen</w:t>
      </w:r>
      <w:r w:rsidR="00B102DC">
        <w:rPr>
          <w:rFonts w:ascii="Verdana" w:hAnsi="Verdana"/>
          <w:sz w:val="22"/>
          <w:szCs w:val="22"/>
        </w:rPr>
        <w:t>’</w:t>
      </w:r>
      <w:r w:rsidRPr="00027B55">
        <w:rPr>
          <w:rFonts w:ascii="Verdana" w:hAnsi="Verdana"/>
          <w:sz w:val="22"/>
          <w:szCs w:val="22"/>
        </w:rPr>
        <w:t>.</w:t>
      </w:r>
    </w:p>
    <w:p w14:paraId="0360F54E" w14:textId="77777777" w:rsidR="000450D6" w:rsidRPr="000450D6" w:rsidRDefault="00027B55" w:rsidP="000450D6">
      <w:pPr>
        <w:rPr>
          <w:rFonts w:ascii="Verdana" w:hAnsi="Verdana"/>
          <w:sz w:val="22"/>
          <w:szCs w:val="22"/>
        </w:rPr>
      </w:pPr>
      <w:r w:rsidRPr="00027B55">
        <w:rPr>
          <w:rFonts w:ascii="Verdana" w:hAnsi="Verdana"/>
          <w:sz w:val="22"/>
          <w:szCs w:val="22"/>
        </w:rPr>
        <w:t xml:space="preserve">Hou er rekening mee dat wij een internationale herberg zijn. Het is dus echt een </w:t>
      </w:r>
      <w:r w:rsidR="00B102DC">
        <w:rPr>
          <w:rFonts w:ascii="Verdana" w:hAnsi="Verdana"/>
          <w:sz w:val="22"/>
          <w:szCs w:val="22"/>
        </w:rPr>
        <w:t>‘</w:t>
      </w:r>
      <w:r w:rsidRPr="00027B55">
        <w:rPr>
          <w:rFonts w:ascii="Verdana" w:hAnsi="Verdana"/>
          <w:sz w:val="22"/>
          <w:szCs w:val="22"/>
        </w:rPr>
        <w:t>plus</w:t>
      </w:r>
      <w:r w:rsidR="00B102DC">
        <w:rPr>
          <w:rFonts w:ascii="Verdana" w:hAnsi="Verdana"/>
          <w:sz w:val="22"/>
          <w:szCs w:val="22"/>
        </w:rPr>
        <w:t>’</w:t>
      </w:r>
      <w:r w:rsidRPr="00027B55">
        <w:rPr>
          <w:rFonts w:ascii="Verdana" w:hAnsi="Verdana"/>
          <w:sz w:val="22"/>
          <w:szCs w:val="22"/>
        </w:rPr>
        <w:t xml:space="preserve"> als je meerdere talen spreekt, waaronder Frans. Niet alleen voor de gasten, maar ook voor jezelf.</w:t>
      </w:r>
      <w:r w:rsidR="00B102DC">
        <w:rPr>
          <w:rFonts w:ascii="Verdana" w:hAnsi="Verdana"/>
          <w:sz w:val="22"/>
          <w:szCs w:val="22"/>
        </w:rPr>
        <w:br/>
      </w:r>
      <w:r w:rsidR="000450D6">
        <w:rPr>
          <w:rFonts w:ascii="Verdana" w:hAnsi="Verdana"/>
          <w:sz w:val="22"/>
          <w:szCs w:val="22"/>
        </w:rPr>
        <w:br/>
      </w:r>
      <w:r w:rsidR="000450D6" w:rsidRPr="00844AF3">
        <w:rPr>
          <w:rFonts w:ascii="Verdana" w:hAnsi="Verdana"/>
          <w:b/>
          <w:bCs/>
          <w:sz w:val="22"/>
          <w:szCs w:val="22"/>
        </w:rPr>
        <w:t>Onkosten</w:t>
      </w:r>
    </w:p>
    <w:p w14:paraId="197348F6" w14:textId="676CF957" w:rsidR="000450D6" w:rsidRPr="000450D6" w:rsidRDefault="000450D6" w:rsidP="000450D6">
      <w:pPr>
        <w:rPr>
          <w:rFonts w:ascii="Verdana" w:hAnsi="Verdana"/>
          <w:sz w:val="22"/>
          <w:szCs w:val="22"/>
        </w:rPr>
      </w:pPr>
      <w:r w:rsidRPr="000450D6">
        <w:rPr>
          <w:rFonts w:ascii="Verdana" w:hAnsi="Verdana"/>
          <w:sz w:val="22"/>
          <w:szCs w:val="22"/>
        </w:rPr>
        <w:t xml:space="preserve">Wat betreft de vergoeding van onkosten houden wij dezelfde lijn aan als het Nederlands Genootschap van Sint Jacob, dat onder meer de bekende </w:t>
      </w:r>
      <w:r w:rsidR="00844AF3">
        <w:rPr>
          <w:rFonts w:ascii="Verdana" w:hAnsi="Verdana"/>
          <w:sz w:val="22"/>
          <w:szCs w:val="22"/>
        </w:rPr>
        <w:t>‘</w:t>
      </w:r>
      <w:proofErr w:type="spellStart"/>
      <w:r w:rsidRPr="000450D6">
        <w:rPr>
          <w:rFonts w:ascii="Verdana" w:hAnsi="Verdana"/>
          <w:sz w:val="22"/>
          <w:szCs w:val="22"/>
        </w:rPr>
        <w:t>albergue</w:t>
      </w:r>
      <w:proofErr w:type="spellEnd"/>
      <w:r w:rsidR="00844AF3">
        <w:rPr>
          <w:rFonts w:ascii="Verdana" w:hAnsi="Verdana"/>
          <w:sz w:val="22"/>
          <w:szCs w:val="22"/>
        </w:rPr>
        <w:t>’</w:t>
      </w:r>
      <w:r w:rsidRPr="000450D6">
        <w:rPr>
          <w:rFonts w:ascii="Verdana" w:hAnsi="Verdana"/>
          <w:sz w:val="22"/>
          <w:szCs w:val="22"/>
        </w:rPr>
        <w:t xml:space="preserve"> van </w:t>
      </w:r>
      <w:proofErr w:type="spellStart"/>
      <w:r w:rsidRPr="000450D6">
        <w:rPr>
          <w:rFonts w:ascii="Verdana" w:hAnsi="Verdana"/>
          <w:sz w:val="22"/>
          <w:szCs w:val="22"/>
        </w:rPr>
        <w:t>Roncesvalles</w:t>
      </w:r>
      <w:proofErr w:type="spellEnd"/>
      <w:r w:rsidRPr="000450D6">
        <w:rPr>
          <w:rFonts w:ascii="Verdana" w:hAnsi="Verdana"/>
          <w:sz w:val="22"/>
          <w:szCs w:val="22"/>
        </w:rPr>
        <w:t xml:space="preserve"> beheert. Concreet betekent dat het volgende: de reis naar en van Le </w:t>
      </w:r>
      <w:proofErr w:type="spellStart"/>
      <w:r w:rsidRPr="000450D6">
        <w:rPr>
          <w:rFonts w:ascii="Verdana" w:hAnsi="Verdana"/>
          <w:sz w:val="22"/>
          <w:szCs w:val="22"/>
        </w:rPr>
        <w:t>Chemin</w:t>
      </w:r>
      <w:proofErr w:type="spellEnd"/>
      <w:r w:rsidRPr="000450D6">
        <w:rPr>
          <w:rFonts w:ascii="Verdana" w:hAnsi="Verdana"/>
          <w:sz w:val="22"/>
          <w:szCs w:val="22"/>
        </w:rPr>
        <w:t xml:space="preserve"> is voor eigen rekening (inclusief een eventueel apart af te sluiten reisverzekering). De verblijfskosten (kost en inwoning, drankjes) zijn voor rekening van de herberg.</w:t>
      </w:r>
    </w:p>
    <w:p w14:paraId="76C2BD30" w14:textId="39513961" w:rsidR="000450D6" w:rsidRPr="000450D6" w:rsidRDefault="000450D6" w:rsidP="000450D6">
      <w:pPr>
        <w:rPr>
          <w:rFonts w:ascii="Verdana" w:hAnsi="Verdana"/>
          <w:sz w:val="22"/>
          <w:szCs w:val="22"/>
        </w:rPr>
      </w:pPr>
      <w:r w:rsidRPr="000450D6">
        <w:rPr>
          <w:rFonts w:ascii="Verdana" w:hAnsi="Verdana"/>
          <w:sz w:val="22"/>
          <w:szCs w:val="22"/>
        </w:rPr>
        <w:t xml:space="preserve">Je kunt je reiskosten beperken door mee te liften of door lifters mee te nemen, bijvoorbeeld via </w:t>
      </w:r>
      <w:hyperlink r:id="rId5" w:history="1">
        <w:proofErr w:type="spellStart"/>
        <w:r w:rsidRPr="000450D6">
          <w:rPr>
            <w:rStyle w:val="Hyperlink"/>
            <w:rFonts w:ascii="Verdana" w:hAnsi="Verdana"/>
            <w:sz w:val="22"/>
            <w:szCs w:val="22"/>
          </w:rPr>
          <w:t>BlaBlaCar</w:t>
        </w:r>
        <w:proofErr w:type="spellEnd"/>
      </w:hyperlink>
      <w:r w:rsidRPr="000450D6">
        <w:rPr>
          <w:rFonts w:ascii="Verdana" w:hAnsi="Verdana"/>
          <w:sz w:val="22"/>
          <w:szCs w:val="22"/>
        </w:rPr>
        <w:t>.</w:t>
      </w:r>
    </w:p>
    <w:p w14:paraId="744B2420" w14:textId="264DFFB7" w:rsidR="000450D6" w:rsidRPr="000450D6" w:rsidRDefault="000450D6" w:rsidP="000450D6">
      <w:pPr>
        <w:rPr>
          <w:rFonts w:ascii="Verdana" w:hAnsi="Verdana"/>
          <w:sz w:val="22"/>
          <w:szCs w:val="22"/>
        </w:rPr>
      </w:pPr>
      <w:r w:rsidRPr="000450D6">
        <w:rPr>
          <w:rFonts w:ascii="Verdana" w:hAnsi="Verdana"/>
          <w:sz w:val="22"/>
          <w:szCs w:val="22"/>
        </w:rPr>
        <w:t>Vrijwilligers combineren hun werk niet zelden met een korte vakantie in de regio. Dan zien de reiskosten er ook anders uit.</w:t>
      </w:r>
    </w:p>
    <w:p w14:paraId="01B5C395" w14:textId="39BE36F3" w:rsidR="000450D6" w:rsidRPr="000450D6" w:rsidRDefault="000450D6" w:rsidP="000450D6">
      <w:pPr>
        <w:rPr>
          <w:rFonts w:ascii="Verdana" w:hAnsi="Verdana"/>
          <w:sz w:val="22"/>
          <w:szCs w:val="22"/>
        </w:rPr>
      </w:pPr>
      <w:r w:rsidRPr="000450D6">
        <w:rPr>
          <w:rFonts w:ascii="Verdana" w:hAnsi="Verdana"/>
          <w:sz w:val="22"/>
          <w:szCs w:val="22"/>
        </w:rPr>
        <w:t xml:space="preserve">De </w:t>
      </w:r>
      <w:hyperlink r:id="rId6" w:history="1">
        <w:r w:rsidRPr="000450D6">
          <w:rPr>
            <w:rStyle w:val="Hyperlink"/>
            <w:rFonts w:ascii="Verdana" w:hAnsi="Verdana"/>
            <w:sz w:val="22"/>
            <w:szCs w:val="22"/>
          </w:rPr>
          <w:t>Stichting Pelgrimsvrienden van Sint Jacob</w:t>
        </w:r>
      </w:hyperlink>
      <w:r w:rsidRPr="000450D6">
        <w:rPr>
          <w:rFonts w:ascii="Verdana" w:hAnsi="Verdana"/>
          <w:sz w:val="22"/>
          <w:szCs w:val="22"/>
        </w:rPr>
        <w:t xml:space="preserve"> geeft ook </w:t>
      </w:r>
      <w:r w:rsidR="00C42E20">
        <w:rPr>
          <w:rFonts w:ascii="Verdana" w:hAnsi="Verdana"/>
          <w:sz w:val="22"/>
          <w:szCs w:val="22"/>
        </w:rPr>
        <w:t>‘</w:t>
      </w:r>
      <w:r w:rsidRPr="000450D6">
        <w:rPr>
          <w:rFonts w:ascii="Verdana" w:hAnsi="Verdana"/>
          <w:sz w:val="22"/>
          <w:szCs w:val="22"/>
        </w:rPr>
        <w:t>verklaringen</w:t>
      </w:r>
      <w:r w:rsidR="00C42E20">
        <w:rPr>
          <w:rFonts w:ascii="Verdana" w:hAnsi="Verdana"/>
          <w:sz w:val="22"/>
          <w:szCs w:val="22"/>
        </w:rPr>
        <w:t>’</w:t>
      </w:r>
      <w:r w:rsidRPr="000450D6">
        <w:rPr>
          <w:rFonts w:ascii="Verdana" w:hAnsi="Verdana"/>
          <w:sz w:val="22"/>
          <w:szCs w:val="22"/>
        </w:rPr>
        <w:t xml:space="preserve"> af voor die vrijwilligers van </w:t>
      </w:r>
      <w:proofErr w:type="spellStart"/>
      <w:r w:rsidRPr="000450D6">
        <w:rPr>
          <w:rFonts w:ascii="Verdana" w:hAnsi="Verdana"/>
          <w:sz w:val="22"/>
          <w:szCs w:val="22"/>
        </w:rPr>
        <w:t>L’Esprit</w:t>
      </w:r>
      <w:proofErr w:type="spellEnd"/>
      <w:r w:rsidRPr="000450D6">
        <w:rPr>
          <w:rFonts w:ascii="Verdana" w:hAnsi="Verdana"/>
          <w:sz w:val="22"/>
          <w:szCs w:val="22"/>
        </w:rPr>
        <w:t xml:space="preserve"> du </w:t>
      </w:r>
      <w:proofErr w:type="spellStart"/>
      <w:r w:rsidRPr="000450D6">
        <w:rPr>
          <w:rFonts w:ascii="Verdana" w:hAnsi="Verdana"/>
          <w:sz w:val="22"/>
          <w:szCs w:val="22"/>
        </w:rPr>
        <w:t>Chemin</w:t>
      </w:r>
      <w:proofErr w:type="spellEnd"/>
      <w:r w:rsidRPr="000450D6">
        <w:rPr>
          <w:rFonts w:ascii="Verdana" w:hAnsi="Verdana"/>
          <w:sz w:val="22"/>
          <w:szCs w:val="22"/>
        </w:rPr>
        <w:t xml:space="preserve"> di</w:t>
      </w:r>
      <w:r w:rsidR="0086684D">
        <w:rPr>
          <w:rFonts w:ascii="Verdana" w:hAnsi="Verdana"/>
          <w:sz w:val="22"/>
          <w:szCs w:val="22"/>
        </w:rPr>
        <w:t>e</w:t>
      </w:r>
      <w:r w:rsidRPr="000450D6">
        <w:rPr>
          <w:rFonts w:ascii="Verdana" w:hAnsi="Verdana"/>
          <w:sz w:val="22"/>
          <w:szCs w:val="22"/>
        </w:rPr>
        <w:t xml:space="preserve"> kosten voor hun vrijwilligerswerk willen aftrekken van hun aangifte Inkomstenbelasting.</w:t>
      </w:r>
      <w:r w:rsidR="0086684D">
        <w:rPr>
          <w:rFonts w:ascii="Verdana" w:hAnsi="Verdana"/>
          <w:sz w:val="22"/>
          <w:szCs w:val="22"/>
        </w:rPr>
        <w:br/>
      </w:r>
      <w:r w:rsidR="0086684D" w:rsidRPr="0086684D">
        <w:rPr>
          <w:rFonts w:ascii="Verdana" w:hAnsi="Verdana"/>
          <w:b/>
          <w:bCs/>
          <w:sz w:val="22"/>
          <w:szCs w:val="22"/>
        </w:rPr>
        <w:t>Aanvulling</w:t>
      </w:r>
      <w:r w:rsidR="0086684D">
        <w:rPr>
          <w:rFonts w:ascii="Verdana" w:hAnsi="Verdana"/>
          <w:sz w:val="22"/>
          <w:szCs w:val="22"/>
        </w:rPr>
        <w:t xml:space="preserve"> (23 maart 2023): </w:t>
      </w:r>
      <w:r w:rsidR="0086684D" w:rsidRPr="0086684D">
        <w:rPr>
          <w:rFonts w:ascii="Verdana" w:hAnsi="Verdana"/>
          <w:i/>
          <w:iCs/>
          <w:sz w:val="22"/>
          <w:szCs w:val="22"/>
        </w:rPr>
        <w:t xml:space="preserve">We hebben bericht gekregen dat de ANBI-status van de Stichting formeel per 1 juni 2022 is ingetrokken. </w:t>
      </w:r>
      <w:r w:rsidR="0086684D" w:rsidRPr="0086684D">
        <w:rPr>
          <w:rFonts w:ascii="Verdana" w:hAnsi="Verdana"/>
          <w:i/>
          <w:iCs/>
          <w:sz w:val="22"/>
          <w:szCs w:val="22"/>
        </w:rPr>
        <w:t xml:space="preserve">Het bestuur van het </w:t>
      </w:r>
      <w:r w:rsidR="0086684D" w:rsidRPr="0086684D">
        <w:rPr>
          <w:rFonts w:ascii="Verdana" w:hAnsi="Verdana"/>
          <w:i/>
          <w:iCs/>
          <w:sz w:val="22"/>
          <w:szCs w:val="22"/>
        </w:rPr>
        <w:t>Nederlands G</w:t>
      </w:r>
      <w:r w:rsidR="0086684D" w:rsidRPr="0086684D">
        <w:rPr>
          <w:rFonts w:ascii="Verdana" w:hAnsi="Verdana"/>
          <w:i/>
          <w:iCs/>
          <w:sz w:val="22"/>
          <w:szCs w:val="22"/>
        </w:rPr>
        <w:t xml:space="preserve">enootschap en het bestuur van de </w:t>
      </w:r>
      <w:r w:rsidR="0086684D" w:rsidRPr="0086684D">
        <w:rPr>
          <w:rFonts w:ascii="Verdana" w:hAnsi="Verdana"/>
          <w:i/>
          <w:iCs/>
          <w:sz w:val="22"/>
          <w:szCs w:val="22"/>
        </w:rPr>
        <w:t>S</w:t>
      </w:r>
      <w:r w:rsidR="0086684D" w:rsidRPr="0086684D">
        <w:rPr>
          <w:rFonts w:ascii="Verdana" w:hAnsi="Verdana"/>
          <w:i/>
          <w:iCs/>
          <w:sz w:val="22"/>
          <w:szCs w:val="22"/>
        </w:rPr>
        <w:t xml:space="preserve">tichting werken </w:t>
      </w:r>
      <w:r w:rsidR="0086684D" w:rsidRPr="0086684D">
        <w:rPr>
          <w:rFonts w:ascii="Verdana" w:hAnsi="Verdana"/>
          <w:i/>
          <w:iCs/>
          <w:sz w:val="22"/>
          <w:szCs w:val="22"/>
        </w:rPr>
        <w:t xml:space="preserve">nu </w:t>
      </w:r>
      <w:r w:rsidR="0086684D" w:rsidRPr="0086684D">
        <w:rPr>
          <w:rFonts w:ascii="Verdana" w:hAnsi="Verdana"/>
          <w:i/>
          <w:iCs/>
          <w:sz w:val="22"/>
          <w:szCs w:val="22"/>
        </w:rPr>
        <w:t xml:space="preserve">samen aan een oplossing die aftrek van reiskosten in de toekomst weer mogelijk moet maken. </w:t>
      </w:r>
      <w:r w:rsidR="0086684D" w:rsidRPr="0086684D">
        <w:rPr>
          <w:rFonts w:ascii="Verdana" w:hAnsi="Verdana"/>
          <w:i/>
          <w:iCs/>
          <w:sz w:val="22"/>
          <w:szCs w:val="22"/>
        </w:rPr>
        <w:t xml:space="preserve">Er wordt een </w:t>
      </w:r>
      <w:r w:rsidR="0086684D" w:rsidRPr="0086684D">
        <w:rPr>
          <w:rFonts w:ascii="Verdana" w:hAnsi="Verdana"/>
          <w:i/>
          <w:iCs/>
          <w:sz w:val="22"/>
          <w:szCs w:val="22"/>
        </w:rPr>
        <w:t xml:space="preserve">nieuwe stichting </w:t>
      </w:r>
      <w:r w:rsidR="0086684D" w:rsidRPr="0086684D">
        <w:rPr>
          <w:rFonts w:ascii="Verdana" w:hAnsi="Verdana"/>
          <w:i/>
          <w:iCs/>
          <w:sz w:val="22"/>
          <w:szCs w:val="22"/>
        </w:rPr>
        <w:t>opgericht en</w:t>
      </w:r>
      <w:r w:rsidR="0086684D" w:rsidRPr="0086684D">
        <w:rPr>
          <w:rFonts w:ascii="Verdana" w:hAnsi="Verdana"/>
          <w:i/>
          <w:iCs/>
          <w:sz w:val="22"/>
          <w:szCs w:val="22"/>
        </w:rPr>
        <w:t xml:space="preserve"> </w:t>
      </w:r>
      <w:r w:rsidR="0086684D" w:rsidRPr="0086684D">
        <w:rPr>
          <w:rFonts w:ascii="Verdana" w:hAnsi="Verdana"/>
          <w:i/>
          <w:iCs/>
          <w:sz w:val="22"/>
          <w:szCs w:val="22"/>
        </w:rPr>
        <w:t xml:space="preserve">daarvoor wordt </w:t>
      </w:r>
      <w:r w:rsidR="0086684D" w:rsidRPr="0086684D">
        <w:rPr>
          <w:rFonts w:ascii="Verdana" w:hAnsi="Verdana"/>
          <w:i/>
          <w:iCs/>
          <w:sz w:val="22"/>
          <w:szCs w:val="22"/>
        </w:rPr>
        <w:t xml:space="preserve">een </w:t>
      </w:r>
      <w:proofErr w:type="gramStart"/>
      <w:r w:rsidR="0086684D" w:rsidRPr="0086684D">
        <w:rPr>
          <w:rFonts w:ascii="Verdana" w:hAnsi="Verdana"/>
          <w:i/>
          <w:iCs/>
          <w:sz w:val="22"/>
          <w:szCs w:val="22"/>
        </w:rPr>
        <w:t>ANBI status</w:t>
      </w:r>
      <w:proofErr w:type="gramEnd"/>
      <w:r w:rsidR="0086684D" w:rsidRPr="0086684D">
        <w:rPr>
          <w:rFonts w:ascii="Verdana" w:hAnsi="Verdana"/>
          <w:i/>
          <w:iCs/>
          <w:sz w:val="22"/>
          <w:szCs w:val="22"/>
        </w:rPr>
        <w:t xml:space="preserve"> aangevraagd</w:t>
      </w:r>
      <w:r w:rsidR="0086684D">
        <w:rPr>
          <w:rFonts w:ascii="Verdana" w:hAnsi="Verdana"/>
          <w:sz w:val="22"/>
          <w:szCs w:val="22"/>
        </w:rPr>
        <w:t xml:space="preserve">. </w:t>
      </w:r>
    </w:p>
    <w:p w14:paraId="351CEA98" w14:textId="77777777" w:rsidR="000450D6" w:rsidRPr="000450D6" w:rsidRDefault="000450D6" w:rsidP="000450D6">
      <w:pPr>
        <w:rPr>
          <w:rFonts w:ascii="Verdana" w:hAnsi="Verdana"/>
          <w:sz w:val="22"/>
          <w:szCs w:val="22"/>
        </w:rPr>
      </w:pPr>
    </w:p>
    <w:p w14:paraId="31609D4B" w14:textId="77777777" w:rsidR="000450D6" w:rsidRPr="00844AF3" w:rsidRDefault="000450D6" w:rsidP="000450D6">
      <w:pPr>
        <w:rPr>
          <w:rFonts w:ascii="Verdana" w:hAnsi="Verdana"/>
          <w:b/>
          <w:bCs/>
          <w:sz w:val="22"/>
          <w:szCs w:val="22"/>
        </w:rPr>
      </w:pPr>
      <w:r w:rsidRPr="00844AF3">
        <w:rPr>
          <w:rFonts w:ascii="Verdana" w:hAnsi="Verdana"/>
          <w:b/>
          <w:bCs/>
          <w:sz w:val="22"/>
          <w:szCs w:val="22"/>
        </w:rPr>
        <w:t>Verzekering</w:t>
      </w:r>
    </w:p>
    <w:p w14:paraId="0E4F7796" w14:textId="145FB50E" w:rsidR="00CA118A" w:rsidRPr="00CA118A" w:rsidRDefault="000450D6" w:rsidP="000450D6">
      <w:pPr>
        <w:rPr>
          <w:rFonts w:ascii="Verdana" w:hAnsi="Verdana"/>
          <w:sz w:val="22"/>
          <w:szCs w:val="22"/>
        </w:rPr>
      </w:pPr>
      <w:r w:rsidRPr="000450D6">
        <w:rPr>
          <w:rFonts w:ascii="Verdana" w:hAnsi="Verdana"/>
          <w:sz w:val="22"/>
          <w:szCs w:val="22"/>
        </w:rPr>
        <w:t>De herberg heeft een aansprakelijkheidsverzekering (bedrijven).</w:t>
      </w:r>
      <w:r w:rsidR="00844AF3">
        <w:rPr>
          <w:rFonts w:ascii="MS Gothic" w:eastAsia="MS Gothic" w:hAnsi="MS Gothic" w:cs="MS Gothic"/>
          <w:sz w:val="22"/>
          <w:szCs w:val="22"/>
        </w:rPr>
        <w:t xml:space="preserve"> </w:t>
      </w:r>
      <w:r w:rsidRPr="000450D6">
        <w:rPr>
          <w:rFonts w:ascii="Verdana" w:hAnsi="Verdana"/>
          <w:sz w:val="22"/>
          <w:szCs w:val="22"/>
        </w:rPr>
        <w:t>Daarnaast hebben veel mensen hun eigen aansprakelijkheidsverzekering (particulieren).</w:t>
      </w:r>
      <w:r>
        <w:rPr>
          <w:rFonts w:ascii="Verdana" w:hAnsi="Verdana"/>
          <w:sz w:val="22"/>
          <w:szCs w:val="22"/>
        </w:rPr>
        <w:br/>
      </w:r>
      <w:r w:rsidR="00B102DC">
        <w:rPr>
          <w:rFonts w:ascii="Verdana" w:hAnsi="Verdana"/>
          <w:sz w:val="22"/>
          <w:szCs w:val="22"/>
        </w:rPr>
        <w:br/>
      </w:r>
      <w:r w:rsidR="00CA118A" w:rsidRPr="00CA118A">
        <w:rPr>
          <w:rFonts w:ascii="Verdana" w:hAnsi="Verdana"/>
          <w:b/>
          <w:bCs/>
          <w:sz w:val="22"/>
          <w:szCs w:val="22"/>
        </w:rPr>
        <w:t>Verslagen</w:t>
      </w:r>
    </w:p>
    <w:p w14:paraId="60D838E7" w14:textId="7E83B54E" w:rsidR="00CA118A" w:rsidRPr="00CA118A" w:rsidRDefault="00CA118A" w:rsidP="00CA118A">
      <w:pPr>
        <w:rPr>
          <w:rFonts w:ascii="Verdana" w:hAnsi="Verdana"/>
          <w:sz w:val="22"/>
          <w:szCs w:val="22"/>
        </w:rPr>
      </w:pPr>
      <w:r w:rsidRPr="00CA118A">
        <w:rPr>
          <w:rFonts w:ascii="Verdana" w:hAnsi="Verdana"/>
          <w:sz w:val="22"/>
          <w:szCs w:val="22"/>
        </w:rPr>
        <w:t xml:space="preserve">Deze herbergiers schreven een </w:t>
      </w:r>
      <w:proofErr w:type="gramStart"/>
      <w:r w:rsidRPr="00CA118A">
        <w:rPr>
          <w:rFonts w:ascii="Verdana" w:hAnsi="Verdana"/>
          <w:sz w:val="22"/>
          <w:szCs w:val="22"/>
        </w:rPr>
        <w:t>verslag /</w:t>
      </w:r>
      <w:proofErr w:type="gramEnd"/>
      <w:r w:rsidRPr="00CA118A">
        <w:rPr>
          <w:rFonts w:ascii="Verdana" w:hAnsi="Verdana"/>
          <w:sz w:val="22"/>
          <w:szCs w:val="22"/>
        </w:rPr>
        <w:t xml:space="preserve"> impressie van hun werk in Le </w:t>
      </w:r>
      <w:proofErr w:type="spellStart"/>
      <w:r w:rsidRPr="00CA118A">
        <w:rPr>
          <w:rFonts w:ascii="Verdana" w:hAnsi="Verdana"/>
          <w:sz w:val="22"/>
          <w:szCs w:val="22"/>
        </w:rPr>
        <w:t>Chemin</w:t>
      </w:r>
      <w:proofErr w:type="spellEnd"/>
      <w:r w:rsidRPr="00CA118A">
        <w:rPr>
          <w:rFonts w:ascii="Verdana" w:hAnsi="Verdana"/>
          <w:sz w:val="22"/>
          <w:szCs w:val="22"/>
        </w:rPr>
        <w:t>:</w:t>
      </w:r>
    </w:p>
    <w:p w14:paraId="620BCE68" w14:textId="125499E9" w:rsidR="00CA118A" w:rsidRPr="00CA118A" w:rsidRDefault="00000000" w:rsidP="00CA118A">
      <w:pPr>
        <w:rPr>
          <w:rFonts w:ascii="Verdana" w:hAnsi="Verdana"/>
          <w:sz w:val="22"/>
          <w:szCs w:val="22"/>
        </w:rPr>
      </w:pPr>
      <w:hyperlink r:id="rId7" w:history="1">
        <w:r w:rsidR="00CA118A" w:rsidRPr="00CA118A">
          <w:rPr>
            <w:rStyle w:val="Hyperlink"/>
            <w:rFonts w:ascii="Verdana" w:hAnsi="Verdana"/>
            <w:sz w:val="22"/>
            <w:szCs w:val="22"/>
          </w:rPr>
          <w:t>Freek van der Veen</w:t>
        </w:r>
      </w:hyperlink>
      <w:r w:rsidR="00CA118A" w:rsidRPr="00CA118A">
        <w:rPr>
          <w:rFonts w:ascii="Verdana" w:hAnsi="Verdana"/>
          <w:sz w:val="22"/>
          <w:szCs w:val="22"/>
        </w:rPr>
        <w:t xml:space="preserve"> (2016)</w:t>
      </w:r>
    </w:p>
    <w:p w14:paraId="79FA5979" w14:textId="36EDBC43" w:rsidR="00CA118A" w:rsidRPr="00CA118A" w:rsidRDefault="00000000" w:rsidP="00CA118A">
      <w:pPr>
        <w:rPr>
          <w:rFonts w:ascii="Verdana" w:hAnsi="Verdana"/>
          <w:sz w:val="22"/>
          <w:szCs w:val="22"/>
        </w:rPr>
      </w:pPr>
      <w:hyperlink r:id="rId8" w:history="1">
        <w:r w:rsidR="00CA118A" w:rsidRPr="00CA118A">
          <w:rPr>
            <w:rStyle w:val="Hyperlink"/>
            <w:rFonts w:ascii="Verdana" w:hAnsi="Verdana"/>
            <w:sz w:val="22"/>
            <w:szCs w:val="22"/>
          </w:rPr>
          <w:t xml:space="preserve">Jolanda </w:t>
        </w:r>
        <w:proofErr w:type="spellStart"/>
        <w:r w:rsidR="00CA118A" w:rsidRPr="00CA118A">
          <w:rPr>
            <w:rStyle w:val="Hyperlink"/>
            <w:rFonts w:ascii="Verdana" w:hAnsi="Verdana"/>
            <w:sz w:val="22"/>
            <w:szCs w:val="22"/>
          </w:rPr>
          <w:t>Stammes</w:t>
        </w:r>
        <w:proofErr w:type="spellEnd"/>
      </w:hyperlink>
      <w:r w:rsidR="00CA118A" w:rsidRPr="00CA118A">
        <w:rPr>
          <w:rFonts w:ascii="Verdana" w:hAnsi="Verdana"/>
          <w:sz w:val="22"/>
          <w:szCs w:val="22"/>
        </w:rPr>
        <w:t xml:space="preserve"> (2016)</w:t>
      </w:r>
    </w:p>
    <w:p w14:paraId="1447742A" w14:textId="7397D5A3" w:rsidR="00CA118A" w:rsidRPr="00CA118A" w:rsidRDefault="00000000" w:rsidP="00CA118A">
      <w:pPr>
        <w:rPr>
          <w:rFonts w:ascii="Verdana" w:hAnsi="Verdana"/>
          <w:sz w:val="22"/>
          <w:szCs w:val="22"/>
        </w:rPr>
      </w:pPr>
      <w:hyperlink r:id="rId9" w:history="1">
        <w:r w:rsidR="00CA118A" w:rsidRPr="00CA118A">
          <w:rPr>
            <w:rStyle w:val="Hyperlink"/>
            <w:rFonts w:ascii="Verdana" w:hAnsi="Verdana"/>
            <w:sz w:val="22"/>
            <w:szCs w:val="22"/>
          </w:rPr>
          <w:t>Maaike London</w:t>
        </w:r>
      </w:hyperlink>
      <w:r w:rsidR="00CA118A" w:rsidRPr="00CA118A">
        <w:rPr>
          <w:rFonts w:ascii="Verdana" w:hAnsi="Verdana"/>
          <w:sz w:val="22"/>
          <w:szCs w:val="22"/>
        </w:rPr>
        <w:t xml:space="preserve"> (2014)</w:t>
      </w:r>
    </w:p>
    <w:p w14:paraId="18DE7242" w14:textId="4CA47E8F" w:rsidR="00157804" w:rsidRPr="00FB6BF0" w:rsidRDefault="00000000" w:rsidP="00CA118A">
      <w:pPr>
        <w:rPr>
          <w:rFonts w:ascii="Verdana" w:hAnsi="Verdana"/>
          <w:sz w:val="22"/>
          <w:szCs w:val="22"/>
        </w:rPr>
      </w:pPr>
      <w:hyperlink r:id="rId10" w:history="1">
        <w:proofErr w:type="spellStart"/>
        <w:r w:rsidR="00CA118A" w:rsidRPr="00CA118A">
          <w:rPr>
            <w:rStyle w:val="Hyperlink"/>
            <w:rFonts w:ascii="Verdana" w:hAnsi="Verdana"/>
            <w:sz w:val="22"/>
            <w:szCs w:val="22"/>
          </w:rPr>
          <w:t>Geke</w:t>
        </w:r>
        <w:proofErr w:type="spellEnd"/>
        <w:r w:rsidR="00CA118A" w:rsidRPr="00CA118A">
          <w:rPr>
            <w:rStyle w:val="Hyperlink"/>
            <w:rFonts w:ascii="Verdana" w:hAnsi="Verdana"/>
            <w:sz w:val="22"/>
            <w:szCs w:val="22"/>
          </w:rPr>
          <w:t xml:space="preserve"> Dekens</w:t>
        </w:r>
      </w:hyperlink>
      <w:r w:rsidR="00CA118A" w:rsidRPr="00CA118A">
        <w:rPr>
          <w:rFonts w:ascii="Verdana" w:hAnsi="Verdana"/>
          <w:sz w:val="22"/>
          <w:szCs w:val="22"/>
        </w:rPr>
        <w:t xml:space="preserve"> (2014)</w:t>
      </w:r>
    </w:p>
    <w:sectPr w:rsidR="00157804" w:rsidRPr="00FB6BF0" w:rsidSect="00AF27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BF"/>
    <w:rsid w:val="00027B55"/>
    <w:rsid w:val="000450D6"/>
    <w:rsid w:val="000B3C52"/>
    <w:rsid w:val="00157804"/>
    <w:rsid w:val="001A14AD"/>
    <w:rsid w:val="002044F4"/>
    <w:rsid w:val="00844AF3"/>
    <w:rsid w:val="0086684D"/>
    <w:rsid w:val="009738BF"/>
    <w:rsid w:val="00AF270B"/>
    <w:rsid w:val="00B102DC"/>
    <w:rsid w:val="00B13C10"/>
    <w:rsid w:val="00BA6BFC"/>
    <w:rsid w:val="00C42E20"/>
    <w:rsid w:val="00CA118A"/>
    <w:rsid w:val="00FB6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F54209"/>
  <w15:chartTrackingRefBased/>
  <w15:docId w15:val="{283735C0-132B-0E40-8404-C4ADD7C5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38BF"/>
    <w:rPr>
      <w:color w:val="0563C1" w:themeColor="hyperlink"/>
      <w:u w:val="single"/>
    </w:rPr>
  </w:style>
  <w:style w:type="character" w:styleId="Onopgelostemelding">
    <w:name w:val="Unresolved Mention"/>
    <w:basedOn w:val="Standaardalinea-lettertype"/>
    <w:uiPriority w:val="99"/>
    <w:semiHidden/>
    <w:unhideWhenUsed/>
    <w:rsid w:val="0097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ritduchemin.org/sites/default/files/inline-files/het%20verhaal%20van%20Jolanda_0.pdf" TargetMode="External"/><Relationship Id="rId3" Type="http://schemas.openxmlformats.org/officeDocument/2006/relationships/webSettings" Target="webSettings.xml"/><Relationship Id="rId7" Type="http://schemas.openxmlformats.org/officeDocument/2006/relationships/hyperlink" Target="https://www.espritduchemin.org/sites/default/files/inline-files/Jacobsstaf_2016_111%20Je%20bent%20er%20voor%20de%20pelgrims%20-%20pag%2052-53-2_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lgrimsvrienden.nl/steun-aanvragen/hospitaleren/" TargetMode="External"/><Relationship Id="rId11" Type="http://schemas.openxmlformats.org/officeDocument/2006/relationships/fontTable" Target="fontTable.xml"/><Relationship Id="rId5" Type="http://schemas.openxmlformats.org/officeDocument/2006/relationships/hyperlink" Target="https://www.blablacar.nl/" TargetMode="External"/><Relationship Id="rId10" Type="http://schemas.openxmlformats.org/officeDocument/2006/relationships/hyperlink" Target="https://www.espritduchemin.org/sites/default/files/inline-files/Impressies%20van%20een%20hospitalero%202014_0.pdf" TargetMode="External"/><Relationship Id="rId4" Type="http://schemas.openxmlformats.org/officeDocument/2006/relationships/hyperlink" Target="http://www.espritduchemin.org" TargetMode="External"/><Relationship Id="rId9" Type="http://schemas.openxmlformats.org/officeDocument/2006/relationships/hyperlink" Target="https://www.espritduchemin.org/sites/default/files/inline-files/le%20Chemin%20verslag%20van%20Maaike_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928</Words>
  <Characters>5106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Cuppen</dc:creator>
  <cp:keywords/>
  <dc:description/>
  <cp:lastModifiedBy>Arno Cuppen</cp:lastModifiedBy>
  <cp:revision>2</cp:revision>
  <dcterms:created xsi:type="dcterms:W3CDTF">2023-03-23T15:28:00Z</dcterms:created>
  <dcterms:modified xsi:type="dcterms:W3CDTF">2023-03-23T15:28:00Z</dcterms:modified>
</cp:coreProperties>
</file>